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A1" w:rsidRPr="00A836A1" w:rsidRDefault="00A836A1" w:rsidP="00A836A1">
      <w:pPr>
        <w:pBdr>
          <w:top w:val="single" w:sz="4" w:space="0" w:color="E5E5E5"/>
          <w:left w:val="single" w:sz="4" w:space="6" w:color="E5E5E5"/>
          <w:bottom w:val="single" w:sz="4" w:space="4" w:color="E5E5E5"/>
          <w:right w:val="single" w:sz="4" w:space="6" w:color="E5E5E5"/>
        </w:pBdr>
        <w:shd w:val="clear" w:color="auto" w:fill="E5E5E5"/>
        <w:spacing w:line="168" w:lineRule="auto"/>
        <w:ind w:left="7280" w:firstLine="20"/>
        <w:rPr>
          <w:rFonts w:ascii="Tahoma" w:eastAsia="Tahoma" w:hAnsi="Tahoma" w:cs="Tahoma"/>
          <w:b/>
          <w:bCs/>
          <w:sz w:val="12"/>
          <w:szCs w:val="12"/>
        </w:rPr>
      </w:pPr>
    </w:p>
    <w:p w:rsidR="00A836A1" w:rsidRPr="00A836A1" w:rsidRDefault="00A836A1" w:rsidP="00A836A1">
      <w:pPr>
        <w:pBdr>
          <w:top w:val="single" w:sz="4" w:space="0" w:color="E5E5E5"/>
          <w:left w:val="single" w:sz="4" w:space="6" w:color="E5E5E5"/>
          <w:bottom w:val="single" w:sz="4" w:space="4" w:color="E5E5E5"/>
          <w:right w:val="single" w:sz="4" w:space="6" w:color="E5E5E5"/>
        </w:pBdr>
        <w:shd w:val="clear" w:color="auto" w:fill="E5E5E5"/>
        <w:spacing w:line="168" w:lineRule="auto"/>
        <w:ind w:left="7280" w:firstLine="20"/>
        <w:rPr>
          <w:rFonts w:ascii="Tahoma" w:eastAsia="Tahoma" w:hAnsi="Tahoma" w:cs="Tahoma"/>
          <w:b/>
          <w:bCs/>
          <w:sz w:val="12"/>
          <w:szCs w:val="12"/>
        </w:rPr>
      </w:pPr>
      <w:r w:rsidRPr="00A836A1">
        <w:rPr>
          <w:rFonts w:ascii="Tahoma" w:eastAsia="Tahoma" w:hAnsi="Tahoma" w:cs="Tahoma"/>
          <w:b/>
          <w:bCs/>
          <w:sz w:val="12"/>
          <w:szCs w:val="12"/>
        </w:rPr>
        <w:t>Подписано цифровой подписью: Горько Татьяна Викторовна</w:t>
      </w:r>
    </w:p>
    <w:p w:rsidR="00A836A1" w:rsidRPr="00A836A1" w:rsidRDefault="00A836A1" w:rsidP="00A836A1">
      <w:pPr>
        <w:pBdr>
          <w:top w:val="single" w:sz="4" w:space="0" w:color="E5E5E5"/>
          <w:left w:val="single" w:sz="4" w:space="6" w:color="E5E5E5"/>
          <w:bottom w:val="single" w:sz="4" w:space="4" w:color="E5E5E5"/>
          <w:right w:val="single" w:sz="4" w:space="6" w:color="E5E5E5"/>
        </w:pBdr>
        <w:shd w:val="clear" w:color="auto" w:fill="E5E5E5"/>
        <w:spacing w:line="202" w:lineRule="auto"/>
        <w:ind w:left="7280" w:firstLine="20"/>
        <w:rPr>
          <w:rFonts w:ascii="Tahoma" w:eastAsia="Tahoma" w:hAnsi="Tahoma" w:cs="Tahoma"/>
          <w:sz w:val="10"/>
          <w:szCs w:val="10"/>
        </w:rPr>
      </w:pP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DN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 xml:space="preserve">: 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E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>=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uc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>_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fk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>@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roskazna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>.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ru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>,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S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>=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r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 xml:space="preserve">. </w:t>
      </w:r>
      <w:r w:rsidRPr="00A836A1">
        <w:rPr>
          <w:rFonts w:ascii="Tahoma" w:eastAsia="Tahoma" w:hAnsi="Tahoma" w:cs="Tahoma"/>
          <w:sz w:val="10"/>
          <w:szCs w:val="10"/>
        </w:rPr>
        <w:t xml:space="preserve">Москва, ИНН=007710568760, ОГРН = 1047797019830, sTREET="Большой Златоустинский переулок, д. 6, строение 1", 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L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 xml:space="preserve">=Москва, 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C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>=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RU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 xml:space="preserve">, </w:t>
      </w:r>
      <w:r w:rsidRPr="00A836A1">
        <w:rPr>
          <w:rFonts w:ascii="Tahoma" w:eastAsia="Tahoma" w:hAnsi="Tahoma" w:cs="Tahoma"/>
          <w:sz w:val="10"/>
          <w:szCs w:val="10"/>
        </w:rPr>
        <w:t>О=Федеральное казначейство, CN = Федеральное казначейство</w:t>
      </w:r>
    </w:p>
    <w:p w:rsidR="00D82AF6" w:rsidRPr="00A836A1" w:rsidRDefault="00A836A1" w:rsidP="006233D8">
      <w:pPr>
        <w:pBdr>
          <w:top w:val="single" w:sz="4" w:space="0" w:color="E5E5E5"/>
          <w:left w:val="single" w:sz="4" w:space="6" w:color="E5E5E5"/>
          <w:bottom w:val="single" w:sz="4" w:space="4" w:color="E5E5E5"/>
          <w:right w:val="single" w:sz="4" w:space="6" w:color="E5E5E5"/>
        </w:pBdr>
        <w:shd w:val="clear" w:color="auto" w:fill="E5E5E5"/>
        <w:spacing w:line="202" w:lineRule="auto"/>
        <w:ind w:left="7280" w:firstLine="20"/>
        <w:rPr>
          <w:sz w:val="22"/>
          <w:szCs w:val="22"/>
        </w:rPr>
      </w:pPr>
      <w:r w:rsidRPr="00A836A1">
        <w:rPr>
          <w:rFonts w:ascii="Tahoma" w:eastAsia="Tahoma" w:hAnsi="Tahoma" w:cs="Tahoma"/>
          <w:sz w:val="10"/>
          <w:szCs w:val="10"/>
        </w:rPr>
        <w:t>Причина: Я утвердил этот документ Дата: 19 Февраль 2021 г.</w:t>
      </w:r>
    </w:p>
    <w:p w:rsidR="00D82AF6" w:rsidRPr="00A836A1" w:rsidRDefault="00E5367F" w:rsidP="006233D8">
      <w:pPr>
        <w:pStyle w:val="11"/>
        <w:keepNext/>
        <w:keepLines/>
        <w:spacing w:after="400"/>
        <w:rPr>
          <w:sz w:val="22"/>
          <w:szCs w:val="22"/>
        </w:rPr>
      </w:pPr>
      <w:bookmarkStart w:id="0" w:name="bookmark2"/>
      <w:bookmarkStart w:id="1" w:name="_GoBack"/>
      <w:bookmarkEnd w:id="1"/>
      <w:r w:rsidRPr="00A836A1">
        <w:rPr>
          <w:sz w:val="22"/>
          <w:szCs w:val="22"/>
        </w:rPr>
        <w:t>Бессмертных Вера Анатольевна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6154"/>
      </w:tblGrid>
      <w:tr w:rsidR="00D82AF6" w:rsidRPr="00A836A1">
        <w:trPr>
          <w:trHeight w:hRule="exact" w:val="298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</w:pPr>
            <w:r w:rsidRPr="00A836A1">
              <w:t>Занимаемая должность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Воспитатель</w:t>
            </w:r>
          </w:p>
        </w:tc>
      </w:tr>
      <w:tr w:rsidR="00D82AF6" w:rsidRPr="00A836A1">
        <w:trPr>
          <w:trHeight w:hRule="exact" w:val="27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</w:pPr>
            <w:r w:rsidRPr="00A836A1">
              <w:t>Уровень образования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Среднее профессиональное образование</w:t>
            </w:r>
          </w:p>
        </w:tc>
      </w:tr>
      <w:tr w:rsidR="00D82AF6" w:rsidRPr="00A836A1">
        <w:trPr>
          <w:trHeight w:hRule="exact" w:val="437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</w:pPr>
            <w:r w:rsidRPr="00A836A1">
              <w:t>Квалификация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  <w:spacing w:line="230" w:lineRule="auto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Установлена высшая квалификационная категория по должности "воспитатель"</w:t>
            </w:r>
          </w:p>
        </w:tc>
      </w:tr>
      <w:tr w:rsidR="00D82AF6" w:rsidRPr="00A836A1">
        <w:trPr>
          <w:trHeight w:hRule="exact" w:val="57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  <w:spacing w:line="259" w:lineRule="auto"/>
            </w:pPr>
            <w:r w:rsidRPr="00A836A1">
              <w:t>Наименование направления подготовки и (или) специальность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  <w:spacing w:line="209" w:lineRule="auto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Воспитатель в дошкольных учреждениях. Воспитание в дошкольных учреждениях</w:t>
            </w:r>
          </w:p>
        </w:tc>
      </w:tr>
      <w:tr w:rsidR="00D82AF6" w:rsidRPr="00A836A1">
        <w:trPr>
          <w:trHeight w:hRule="exact" w:val="293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</w:pPr>
            <w:r w:rsidRPr="00A836A1">
              <w:t>Ученая степень (при наличии)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не имеет</w:t>
            </w:r>
          </w:p>
        </w:tc>
      </w:tr>
      <w:tr w:rsidR="00D82AF6" w:rsidRPr="00A836A1">
        <w:trPr>
          <w:trHeight w:hRule="exact" w:val="302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</w:pPr>
            <w:r w:rsidRPr="00A836A1">
              <w:t>Ученое звание (при наличии)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не имеет</w:t>
            </w:r>
          </w:p>
        </w:tc>
      </w:tr>
      <w:tr w:rsidR="00D82AF6" w:rsidRPr="00A836A1" w:rsidTr="00A836A1">
        <w:trPr>
          <w:trHeight w:hRule="exact" w:val="2555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2AF6" w:rsidRPr="00A836A1" w:rsidRDefault="00E5367F">
            <w:pPr>
              <w:pStyle w:val="a5"/>
              <w:spacing w:line="259" w:lineRule="auto"/>
            </w:pPr>
            <w:r w:rsidRPr="00A836A1">
              <w:t>Повышение квалификации и (или) профессиональная переподготовка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  <w:spacing w:line="254" w:lineRule="auto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Повышение квалификации:</w:t>
            </w:r>
          </w:p>
          <w:p w:rsidR="00D82AF6" w:rsidRPr="00A836A1" w:rsidRDefault="00E5367F">
            <w:pPr>
              <w:pStyle w:val="a5"/>
              <w:spacing w:line="254" w:lineRule="auto"/>
            </w:pPr>
            <w:r w:rsidRPr="00A836A1">
              <w:rPr>
                <w:b w:val="0"/>
                <w:bCs w:val="0"/>
                <w:i w:val="0"/>
                <w:iCs w:val="0"/>
              </w:rPr>
              <w:t>1.ООО «ПТБ», по программе «Оказание первой мед помощи», 16 ч 2019г</w:t>
            </w:r>
          </w:p>
          <w:p w:rsidR="00D82AF6" w:rsidRPr="00A836A1" w:rsidRDefault="00E5367F">
            <w:pPr>
              <w:pStyle w:val="a5"/>
              <w:spacing w:line="254" w:lineRule="auto"/>
            </w:pPr>
            <w:r w:rsidRPr="00A836A1">
              <w:rPr>
                <w:b w:val="0"/>
                <w:bCs w:val="0"/>
                <w:i w:val="0"/>
                <w:iCs w:val="0"/>
              </w:rPr>
              <w:t>2.ООО «Инфоурок», г. Смоленск, по программе «Организация работы с обучающимися с ограниченными возможностями здоровья (ОВЗ) в соответствии с ФГОС», 72ч, 2019г</w:t>
            </w:r>
          </w:p>
          <w:p w:rsidR="00D82AF6" w:rsidRPr="00A836A1" w:rsidRDefault="00E5367F">
            <w:pPr>
              <w:pStyle w:val="a5"/>
              <w:spacing w:line="254" w:lineRule="auto"/>
            </w:pPr>
            <w:r w:rsidRPr="00A836A1">
              <w:rPr>
                <w:b w:val="0"/>
                <w:bCs w:val="0"/>
                <w:i w:val="0"/>
                <w:iCs w:val="0"/>
              </w:rPr>
              <w:t>3. АНО ДПО, «Учебный центр профессиональных квалификаций «Лидер», по программе «Организация дополнительного образования в ДОО с учетом ФГОС ДО», 16ч, 2019 г</w:t>
            </w:r>
          </w:p>
        </w:tc>
      </w:tr>
      <w:tr w:rsidR="00D82AF6" w:rsidRPr="00A836A1">
        <w:trPr>
          <w:trHeight w:hRule="exact" w:val="298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</w:pPr>
            <w:r w:rsidRPr="00A836A1">
              <w:t>Общий стаж работы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35 лет</w:t>
            </w:r>
          </w:p>
        </w:tc>
      </w:tr>
      <w:tr w:rsidR="00D82AF6" w:rsidRPr="00A836A1">
        <w:trPr>
          <w:trHeight w:hRule="exact" w:val="293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</w:pPr>
            <w:r w:rsidRPr="00A836A1">
              <w:t>Стаж работы по специальности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35 лет</w:t>
            </w:r>
          </w:p>
        </w:tc>
      </w:tr>
      <w:tr w:rsidR="00D82AF6" w:rsidRPr="00A836A1">
        <w:trPr>
          <w:trHeight w:hRule="exact" w:val="58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2AF6" w:rsidRPr="00A836A1" w:rsidRDefault="00E5367F">
            <w:pPr>
              <w:pStyle w:val="a5"/>
              <w:spacing w:line="259" w:lineRule="auto"/>
            </w:pPr>
            <w:r w:rsidRPr="00A836A1">
              <w:t>Преподаваемые учебные предметы, курсы, дисциплины (модули)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6" w:rsidRPr="00A836A1" w:rsidRDefault="00E5367F">
            <w:pPr>
              <w:pStyle w:val="a5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-</w:t>
            </w:r>
          </w:p>
        </w:tc>
      </w:tr>
    </w:tbl>
    <w:p w:rsidR="00A836A1" w:rsidRDefault="00A836A1">
      <w:pPr>
        <w:pStyle w:val="11"/>
        <w:keepNext/>
        <w:keepLines/>
        <w:spacing w:after="0"/>
        <w:rPr>
          <w:sz w:val="22"/>
          <w:szCs w:val="22"/>
        </w:rPr>
      </w:pPr>
      <w:bookmarkStart w:id="2" w:name="bookmark4"/>
      <w:bookmarkEnd w:id="2"/>
    </w:p>
    <w:sectPr w:rsidR="00A836A1" w:rsidSect="00A836A1">
      <w:pgSz w:w="11900" w:h="16840"/>
      <w:pgMar w:top="284" w:right="658" w:bottom="1487" w:left="768" w:header="114" w:footer="10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23" w:rsidRDefault="00747B23">
      <w:r>
        <w:separator/>
      </w:r>
    </w:p>
  </w:endnote>
  <w:endnote w:type="continuationSeparator" w:id="0">
    <w:p w:rsidR="00747B23" w:rsidRDefault="0074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23" w:rsidRDefault="00747B23"/>
  </w:footnote>
  <w:footnote w:type="continuationSeparator" w:id="0">
    <w:p w:rsidR="00747B23" w:rsidRDefault="00747B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2649"/>
    <w:multiLevelType w:val="hybridMultilevel"/>
    <w:tmpl w:val="34A0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F6"/>
    <w:rsid w:val="0031399C"/>
    <w:rsid w:val="006233D8"/>
    <w:rsid w:val="00747B23"/>
    <w:rsid w:val="0079034E"/>
    <w:rsid w:val="008F374E"/>
    <w:rsid w:val="00A836A1"/>
    <w:rsid w:val="00BF2C67"/>
    <w:rsid w:val="00D82AF6"/>
    <w:rsid w:val="00E5367F"/>
    <w:rsid w:val="00FB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0F84"/>
  <w15:docId w15:val="{B90E1F15-8721-451F-99C1-9A9FB510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3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pPr>
      <w:spacing w:line="170" w:lineRule="auto"/>
      <w:ind w:left="7560" w:firstLine="20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1">
    <w:name w:val="Основной текст1"/>
    <w:basedOn w:val="a"/>
    <w:link w:val="a3"/>
    <w:pPr>
      <w:ind w:firstLine="20"/>
    </w:pPr>
    <w:rPr>
      <w:rFonts w:ascii="Tahoma" w:eastAsia="Tahoma" w:hAnsi="Tahoma" w:cs="Tahoma"/>
      <w:sz w:val="10"/>
      <w:szCs w:val="1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dcterms:created xsi:type="dcterms:W3CDTF">2021-04-13T04:03:00Z</dcterms:created>
  <dcterms:modified xsi:type="dcterms:W3CDTF">2021-08-10T10:09:00Z</dcterms:modified>
</cp:coreProperties>
</file>